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66" w:rsidRDefault="007F3566" w:rsidP="007F356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ORDINE DEI MEDICI VETERINARI DELLA PROVINCIA DI COSENZA</w:t>
      </w:r>
    </w:p>
    <w:p w:rsidR="005A654B" w:rsidRPr="007F023C" w:rsidRDefault="007F3566">
      <w:pPr>
        <w:rPr>
          <w:rFonts w:ascii="Times New Roman" w:hAnsi="Times New Roman" w:cs="Times New Roman"/>
          <w:sz w:val="44"/>
          <w:szCs w:val="44"/>
        </w:rPr>
      </w:pPr>
      <w:r>
        <w:rPr>
          <w:b/>
          <w:bCs/>
          <w:sz w:val="44"/>
          <w:szCs w:val="44"/>
        </w:rPr>
        <w:t xml:space="preserve">Conto Corrente </w:t>
      </w:r>
      <w:r w:rsidR="00224C9F">
        <w:rPr>
          <w:b/>
          <w:bCs/>
          <w:sz w:val="44"/>
          <w:szCs w:val="44"/>
        </w:rPr>
        <w:t>INTESA SAN PAOLO</w:t>
      </w:r>
      <w:bookmarkStart w:id="0" w:name="_GoBack"/>
      <w:bookmarkEnd w:id="0"/>
    </w:p>
    <w:p w:rsidR="00F86CE1" w:rsidRPr="00224C9F" w:rsidRDefault="00224C9F">
      <w:pPr>
        <w:rPr>
          <w:rFonts w:ascii="Times New Roman" w:hAnsi="Times New Roman" w:cs="Times New Roman"/>
          <w:sz w:val="44"/>
          <w:szCs w:val="44"/>
        </w:rPr>
      </w:pPr>
      <w:r w:rsidRPr="00224C9F">
        <w:rPr>
          <w:b/>
          <w:bCs/>
          <w:sz w:val="44"/>
          <w:szCs w:val="44"/>
        </w:rPr>
        <w:t>IBAN: IT42N0306916200100000005374</w:t>
      </w:r>
    </w:p>
    <w:sectPr w:rsidR="00F86CE1" w:rsidRPr="00224C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50"/>
    <w:rsid w:val="00224C9F"/>
    <w:rsid w:val="005A654B"/>
    <w:rsid w:val="007F023C"/>
    <w:rsid w:val="007F3566"/>
    <w:rsid w:val="00E15650"/>
    <w:rsid w:val="00F86CE1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76E4-ECB3-47BE-82B7-0E9F5001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Zupo</dc:creator>
  <cp:keywords/>
  <dc:description/>
  <cp:lastModifiedBy>Antonio Zupo</cp:lastModifiedBy>
  <cp:revision>6</cp:revision>
  <dcterms:created xsi:type="dcterms:W3CDTF">2016-02-10T19:20:00Z</dcterms:created>
  <dcterms:modified xsi:type="dcterms:W3CDTF">2022-01-05T16:30:00Z</dcterms:modified>
</cp:coreProperties>
</file>